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GoBack"/>
      <w:bookmarkEnd w:id="0"/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r w:rsidR="00CF4EED">
        <w:fldChar w:fldCharType="begin"/>
      </w:r>
      <w:r w:rsidR="00CF4EED">
        <w:instrText xml:space="preserve"> HYPERLINK "mailto:corasunou@yahoo.com" </w:instrText>
      </w:r>
      <w:r w:rsidR="00CF4EED">
        <w:fldChar w:fldCharType="separate"/>
      </w:r>
      <w:r w:rsidRPr="00B00F0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t>corasunou@yahoo.com</w:t>
      </w:r>
      <w:r w:rsidR="00CF4EED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</w:p>
    <w:p w:rsidR="006A1D17" w:rsidRPr="00B00F0F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621383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0C0FE9" w:rsidRDefault="00923B45" w:rsidP="0066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64A6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6664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64A6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6664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664A6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6664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din data de </w:t>
      </w:r>
      <w:r w:rsidR="00132FC5">
        <w:rPr>
          <w:rFonts w:ascii="Times New Roman" w:eastAsia="Times New Roman" w:hAnsi="Times New Roman" w:cs="Times New Roman"/>
          <w:sz w:val="24"/>
          <w:szCs w:val="24"/>
          <w:lang w:val="en-US"/>
        </w:rPr>
        <w:t>22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>dec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embrie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2020</w:t>
      </w:r>
    </w:p>
    <w:p w:rsidR="006A1D17" w:rsidRPr="00B00F0F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2B13" w:rsidRDefault="006664A6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şedinţa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A465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</w:t>
      </w:r>
      <w:r w:rsidR="003C407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Gheorghe</w:t>
      </w:r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>Akos-Mihaly</w:t>
      </w:r>
      <w:proofErr w:type="spellEnd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aidu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Gheorghe ,</w:t>
      </w:r>
      <w:proofErr w:type="gramEnd"/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Paizoș</w:t>
      </w:r>
      <w:proofErr w:type="spellEnd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Matyas</w:t>
      </w:r>
      <w:proofErr w:type="spellEnd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dl</w:t>
      </w:r>
      <w:r w:rsidR="00C322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C322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322E6">
        <w:rPr>
          <w:rFonts w:ascii="Times New Roman" w:eastAsia="Times New Roman" w:hAnsi="Times New Roman" w:cs="Times New Roman"/>
          <w:sz w:val="24"/>
          <w:szCs w:val="24"/>
          <w:lang w:val="en-US"/>
        </w:rPr>
        <w:t>Reha</w:t>
      </w:r>
      <w:proofErr w:type="spellEnd"/>
      <w:r w:rsidR="00C322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</w:t>
      </w:r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Vasile</w:t>
      </w:r>
      <w:proofErr w:type="spellEnd"/>
      <w:r w:rsidR="00D32B13">
        <w:rPr>
          <w:rFonts w:ascii="Times New Roman" w:hAnsi="Times New Roman" w:cs="Times New Roman"/>
          <w:b/>
          <w:sz w:val="24"/>
          <w:szCs w:val="24"/>
          <w:lang w:val="ro-RO" w:eastAsia="ro-RO"/>
        </w:rPr>
        <w:t>.</w:t>
      </w:r>
      <w:proofErr w:type="gramEnd"/>
      <w:r w:rsidR="00D32B13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:rsidR="0086662D" w:rsidRPr="00D0422E" w:rsidRDefault="006664A6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motivat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proofErr w:type="spellEnd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 </w:t>
      </w:r>
      <w:proofErr w:type="spell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DE3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nemotivat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32B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Vas </w:t>
      </w:r>
      <w:proofErr w:type="spellStart"/>
      <w:r w:rsidR="00D32B13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r w:rsidR="002D4C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541343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Invitați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Mailat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Gavril</w:t>
      </w:r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32B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2B13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D32B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="00D32B13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D32B1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1343">
        <w:rPr>
          <w:rFonts w:ascii="Times New Roman" w:eastAsia="Times New Roman" w:hAnsi="Times New Roman" w:cs="Times New Roman"/>
          <w:sz w:val="24"/>
          <w:szCs w:val="24"/>
          <w:lang w:val="en-US"/>
        </w:rPr>
        <w:t>Timea</w:t>
      </w:r>
      <w:proofErr w:type="spellEnd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>Șef</w:t>
      </w:r>
      <w:proofErr w:type="spellEnd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>Serviciu</w:t>
      </w:r>
      <w:proofErr w:type="spellEnd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>financiar</w:t>
      </w:r>
      <w:proofErr w:type="spellEnd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>achiziții</w:t>
      </w:r>
      <w:proofErr w:type="spellEnd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>autorizarea</w:t>
      </w:r>
      <w:proofErr w:type="spellEnd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>desfășurării</w:t>
      </w:r>
      <w:proofErr w:type="spellEnd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>activității</w:t>
      </w:r>
      <w:proofErr w:type="spellEnd"/>
      <w:r w:rsidR="00E01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transport local</w:t>
      </w:r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oarece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70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64A6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137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ului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Default="0086662D" w:rsidP="008666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Se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declară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sedința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legal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constituită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se pot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adopta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horărâri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în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legii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D32B13" w:rsidRPr="00971132" w:rsidRDefault="00D32B13" w:rsidP="00D32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2B13" w:rsidRPr="00071665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ă: dl. BUTE PAL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Poftiți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32B13" w:rsidRPr="004379AF" w:rsidRDefault="00D32B13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luaţi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proofErr w:type="spellEnd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îndată</w:t>
      </w:r>
      <w:proofErr w:type="spellEnd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data </w:t>
      </w:r>
      <w:proofErr w:type="spellStart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</w:t>
      </w:r>
      <w:proofErr w:type="spellEnd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22.12.2020 </w:t>
      </w:r>
      <w:proofErr w:type="spellStart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orele</w:t>
      </w:r>
      <w:proofErr w:type="spellEnd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18.3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şedinţe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Orasu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</w:t>
      </w:r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</w:t>
      </w:r>
      <w:proofErr w:type="spellEnd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baza</w:t>
      </w:r>
      <w:proofErr w:type="spellEnd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Dispoziției</w:t>
      </w:r>
      <w:proofErr w:type="spellEnd"/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132/21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.12.2020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următoarea</w:t>
      </w:r>
      <w:proofErr w:type="spellEnd"/>
    </w:p>
    <w:p w:rsidR="00155BB3" w:rsidRDefault="00155BB3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55BB3" w:rsidRDefault="00155BB3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CB1BB4" w:rsidRPr="002868A5" w:rsidRDefault="00CB1BB4" w:rsidP="00CB1BB4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2868A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Aprobarea proiectului ordinii de zi;</w:t>
      </w:r>
    </w:p>
    <w:p w:rsidR="00CB1BB4" w:rsidRPr="002868A5" w:rsidRDefault="00CB1BB4" w:rsidP="00CB1BB4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2868A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Aprobarea procesului verbal al ședinței anterioare a Consiliului local al comunei Orașu Nou;</w:t>
      </w:r>
    </w:p>
    <w:p w:rsidR="00CB1BB4" w:rsidRPr="002868A5" w:rsidRDefault="00CB1BB4" w:rsidP="00CB1BB4">
      <w:pPr>
        <w:pStyle w:val="ListParagraph"/>
        <w:numPr>
          <w:ilvl w:val="0"/>
          <w:numId w:val="2"/>
        </w:numPr>
        <w:spacing w:after="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2868A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Proiect de hotărâre privind rectificarea bugetului de venituri și cheltuieli al comunei Orașu Nou, județul Satu Mare, pentru anul 2020 – Inițiator: primarul comunei Orașu </w:t>
      </w:r>
      <w:r w:rsidRPr="002868A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lastRenderedPageBreak/>
        <w:t>Nou – Trimis spre avizare tuturor celor trei comisii de spe</w:t>
      </w:r>
      <w:r w:rsidR="00DA2DE3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cialitate ale Consiliului local.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Ordinii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</w:t>
      </w:r>
      <w:proofErr w:type="spellEnd"/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="006664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6664A6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B1BB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="002D1DD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2D1DD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 – </w:t>
      </w:r>
      <w:proofErr w:type="spellStart"/>
      <w:r w:rsidR="002D1DD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B1BB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B1BB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proofErr w:type="spellStart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sedinței</w:t>
      </w:r>
      <w:proofErr w:type="spellEnd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proofErr w:type="spellStart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64A6">
        <w:rPr>
          <w:rFonts w:ascii="Times New Roman" w:eastAsia="Times New Roman" w:hAnsi="Times New Roman" w:cs="Times New Roman"/>
          <w:sz w:val="24"/>
          <w:szCs w:val="24"/>
          <w:lang w:val="en-US"/>
        </w:rPr>
        <w:t>17.12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.2020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observații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</w:t>
      </w:r>
      <w:proofErr w:type="spellStart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</w:t>
      </w:r>
      <w:proofErr w:type="spellStart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64A6">
        <w:rPr>
          <w:rFonts w:ascii="Times New Roman" w:eastAsia="Times New Roman" w:hAnsi="Times New Roman" w:cs="Times New Roman"/>
          <w:sz w:val="24"/>
          <w:szCs w:val="24"/>
          <w:lang w:val="en-US"/>
        </w:rPr>
        <w:t>17.12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73215">
        <w:rPr>
          <w:rFonts w:ascii="Times New Roman" w:eastAsia="Times New Roman" w:hAnsi="Times New Roman" w:cs="Times New Roman"/>
          <w:sz w:val="24"/>
          <w:szCs w:val="24"/>
          <w:lang w:val="en-US"/>
        </w:rPr>
        <w:t>2020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6664A6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6664A6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B1BB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2D1DD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2D1DD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B1BB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B1BB4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46537" w:rsidRDefault="00A46537" w:rsidP="0066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1AE4" w:rsidRPr="008116BE" w:rsidRDefault="00581AE4" w:rsidP="008116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116B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Bute Pal dă citire punctului nr. </w:t>
      </w:r>
      <w:r w:rsidR="006664A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8116B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8116B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581AE4" w:rsidRDefault="00581AE4" w:rsidP="0058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31D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</w:t>
      </w:r>
      <w:r w:rsidR="008116BE" w:rsidRPr="002868A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privind rectificarea bugetului de venituri și cheltuieli al comunei Orașu Nou, județul Satu Mare, pentru anul 2020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.</w:t>
      </w:r>
    </w:p>
    <w:p w:rsidR="00581AE4" w:rsidRDefault="00581AE4" w:rsidP="005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81AE4" w:rsidRDefault="00581AE4" w:rsidP="00581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581AE4" w:rsidRDefault="00581AE4" w:rsidP="00581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64A6" w:rsidRDefault="006664A6" w:rsidP="006664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Timea</w:t>
      </w:r>
      <w:proofErr w:type="spellEnd"/>
      <w:r w:rsidR="005F59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HG nr. 1100/2020 s-au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490.000 lei care,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977" w:rsidRDefault="006664A6" w:rsidP="0066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rulment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64A6" w:rsidRDefault="006664A6" w:rsidP="0066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D-l Bute: Am </w:t>
      </w:r>
      <w:proofErr w:type="spellStart"/>
      <w:r>
        <w:rPr>
          <w:rFonts w:ascii="Times New Roman" w:hAnsi="Times New Roman" w:cs="Times New Roman"/>
          <w:sz w:val="24"/>
          <w:szCs w:val="24"/>
        </w:rPr>
        <w:t>auzit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întâmpla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fie problem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rulment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puțini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3550" w:rsidRDefault="006664A6" w:rsidP="0066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550">
        <w:rPr>
          <w:rFonts w:ascii="Times New Roman" w:hAnsi="Times New Roman" w:cs="Times New Roman"/>
          <w:sz w:val="24"/>
          <w:szCs w:val="24"/>
        </w:rPr>
        <w:t xml:space="preserve">D-l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ccheltui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550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banii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prmiți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rectificare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rulment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sfârșitul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rectificări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nu cu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așa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50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6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3550">
        <w:rPr>
          <w:rFonts w:ascii="Times New Roman" w:hAnsi="Times New Roman" w:cs="Times New Roman"/>
          <w:sz w:val="24"/>
          <w:szCs w:val="24"/>
        </w:rPr>
        <w:t>mari</w:t>
      </w:r>
      <w:proofErr w:type="spellEnd"/>
      <w:proofErr w:type="gramEnd"/>
      <w:r w:rsidR="00653550">
        <w:rPr>
          <w:rFonts w:ascii="Times New Roman" w:hAnsi="Times New Roman" w:cs="Times New Roman"/>
          <w:sz w:val="24"/>
          <w:szCs w:val="24"/>
        </w:rPr>
        <w:t>.</w:t>
      </w:r>
    </w:p>
    <w:p w:rsidR="00653550" w:rsidRDefault="00653550" w:rsidP="0066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D-l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</w:t>
      </w:r>
      <w:proofErr w:type="spellEnd"/>
      <w:r>
        <w:rPr>
          <w:rFonts w:ascii="Times New Roman" w:hAnsi="Times New Roman" w:cs="Times New Roman"/>
          <w:sz w:val="24"/>
          <w:szCs w:val="24"/>
        </w:rPr>
        <w:t>: Nu ne-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ținem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664A6" w:rsidRDefault="00653550" w:rsidP="0066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D-l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adduce </w:t>
      </w:r>
      <w:proofErr w:type="spellStart"/>
      <w:r>
        <w:rPr>
          <w:rFonts w:ascii="Times New Roman" w:hAnsi="Times New Roman" w:cs="Times New Roman"/>
          <w:sz w:val="24"/>
          <w:szCs w:val="24"/>
        </w:rPr>
        <w:t>atâta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circa 450.000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asfaltare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66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AE4" w:rsidRDefault="00581AE4" w:rsidP="0021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1AE4" w:rsidRPr="008116BE" w:rsidRDefault="00581AE4" w:rsidP="0058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552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supus</w:t>
      </w:r>
      <w:proofErr w:type="spellEnd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dezbaterii</w:t>
      </w:r>
      <w:proofErr w:type="spellEnd"/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care se </w:t>
      </w:r>
      <w:proofErr w:type="spellStart"/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aprobă</w:t>
      </w:r>
      <w:proofErr w:type="spellEnd"/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10</w:t>
      </w:r>
      <w:r w:rsidR="00DA2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A2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="00DA2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A2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212D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fiind</w:t>
      </w:r>
      <w:proofErr w:type="spellEnd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adoptată</w:t>
      </w:r>
      <w:proofErr w:type="spellEnd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Hotărârea</w:t>
      </w:r>
      <w:proofErr w:type="spellEnd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</w:t>
      </w:r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nsiliului</w:t>
      </w:r>
      <w:proofErr w:type="spellEnd"/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</w:t>
      </w:r>
      <w:proofErr w:type="gramStart"/>
      <w:r w:rsidR="006535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71/22</w:t>
      </w:r>
      <w:r w:rsidRPr="00811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.12.2020 </w:t>
      </w:r>
      <w:r w:rsidR="008116BE" w:rsidRPr="008116BE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privind rectificarea bugetului de venituri și cheltuieli al comunei Orașu Nou, județul Satu Mare, pentru anul 2020</w:t>
      </w:r>
      <w:r w:rsidRPr="008116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81AE4" w:rsidRDefault="00581AE4" w:rsidP="00581AE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581AE4" w:rsidRPr="00CF365F" w:rsidRDefault="00581AE4" w:rsidP="00581AE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653550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653550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absent</w:t>
      </w:r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D0422E" w:rsidRDefault="0086662D" w:rsidP="00814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declară</w:t>
      </w:r>
      <w:proofErr w:type="spellEnd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0B5D" w:rsidRDefault="00A03941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proofErr w:type="spellStart"/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</w:t>
      </w:r>
      <w:proofErr w:type="spellEnd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proofErr w:type="spellEnd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convocată</w:t>
      </w:r>
      <w:proofErr w:type="spellEnd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îndată</w:t>
      </w:r>
      <w:proofErr w:type="spellEnd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local al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comunei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Orașu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Nou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proofErr w:type="spellStart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</w:t>
      </w:r>
      <w:proofErr w:type="spellEnd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22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434E31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12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2020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declară</w:t>
      </w:r>
      <w:proofErr w:type="spellEnd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închisă</w:t>
      </w:r>
      <w:proofErr w:type="spellEnd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</w:t>
      </w:r>
      <w:proofErr w:type="spellEnd"/>
      <w:r w:rsidR="00653550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08:5</w:t>
      </w:r>
      <w:r w:rsidR="00320B5D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0.</w:t>
      </w:r>
    </w:p>
    <w:p w:rsidR="00320B5D" w:rsidRDefault="00320B5D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20B5D" w:rsidRDefault="00320B5D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20B5D" w:rsidRDefault="00621383" w:rsidP="00621383">
      <w:pPr>
        <w:tabs>
          <w:tab w:val="left" w:pos="10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 xml:space="preserve">Președinte de ședință, 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621383" w:rsidP="00621383">
      <w:pPr>
        <w:tabs>
          <w:tab w:val="left" w:pos="1050"/>
        </w:tabs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 xml:space="preserve">                                    Pal Bute                                                                 </w:t>
      </w:r>
      <w:r w:rsidR="00A9122C"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A6" w:rsidRDefault="00C43CA6" w:rsidP="008F079E">
      <w:pPr>
        <w:spacing w:after="0" w:line="240" w:lineRule="auto"/>
      </w:pPr>
      <w:r>
        <w:separator/>
      </w:r>
    </w:p>
  </w:endnote>
  <w:endnote w:type="continuationSeparator" w:id="0">
    <w:p w:rsidR="00C43CA6" w:rsidRDefault="00C43CA6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A6" w:rsidRDefault="00C43CA6" w:rsidP="008F079E">
      <w:pPr>
        <w:spacing w:after="0" w:line="240" w:lineRule="auto"/>
      </w:pPr>
      <w:r>
        <w:separator/>
      </w:r>
    </w:p>
  </w:footnote>
  <w:footnote w:type="continuationSeparator" w:id="0">
    <w:p w:rsidR="00C43CA6" w:rsidRDefault="00C43CA6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3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7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5"/>
  </w:num>
  <w:num w:numId="5">
    <w:abstractNumId w:val="17"/>
  </w:num>
  <w:num w:numId="6">
    <w:abstractNumId w:val="19"/>
  </w:num>
  <w:num w:numId="7">
    <w:abstractNumId w:val="20"/>
  </w:num>
  <w:num w:numId="8">
    <w:abstractNumId w:val="18"/>
  </w:num>
  <w:num w:numId="9">
    <w:abstractNumId w:val="2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3"/>
  </w:num>
  <w:num w:numId="14">
    <w:abstractNumId w:val="8"/>
  </w:num>
  <w:num w:numId="15">
    <w:abstractNumId w:val="25"/>
  </w:num>
  <w:num w:numId="16">
    <w:abstractNumId w:val="10"/>
  </w:num>
  <w:num w:numId="17">
    <w:abstractNumId w:val="16"/>
  </w:num>
  <w:num w:numId="18">
    <w:abstractNumId w:val="3"/>
  </w:num>
  <w:num w:numId="19">
    <w:abstractNumId w:val="24"/>
  </w:num>
  <w:num w:numId="20">
    <w:abstractNumId w:val="22"/>
  </w:num>
  <w:num w:numId="21">
    <w:abstractNumId w:val="6"/>
  </w:num>
  <w:num w:numId="22">
    <w:abstractNumId w:val="9"/>
  </w:num>
  <w:num w:numId="23">
    <w:abstractNumId w:val="0"/>
  </w:num>
  <w:num w:numId="24">
    <w:abstractNumId w:val="11"/>
  </w:num>
  <w:num w:numId="25">
    <w:abstractNumId w:val="21"/>
  </w:num>
  <w:num w:numId="26">
    <w:abstractNumId w:val="5"/>
  </w:num>
  <w:num w:numId="27">
    <w:abstractNumId w:val="4"/>
  </w:num>
  <w:num w:numId="2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08F0"/>
    <w:rsid w:val="00033738"/>
    <w:rsid w:val="000339B3"/>
    <w:rsid w:val="00034CEC"/>
    <w:rsid w:val="00034D4A"/>
    <w:rsid w:val="00040A8C"/>
    <w:rsid w:val="00054BE3"/>
    <w:rsid w:val="00055252"/>
    <w:rsid w:val="00063BE5"/>
    <w:rsid w:val="00072A6F"/>
    <w:rsid w:val="0007353D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D16DC"/>
    <w:rsid w:val="000E248F"/>
    <w:rsid w:val="000E4820"/>
    <w:rsid w:val="000E5ADE"/>
    <w:rsid w:val="000E5F68"/>
    <w:rsid w:val="000F66FE"/>
    <w:rsid w:val="00101363"/>
    <w:rsid w:val="00101B3C"/>
    <w:rsid w:val="0010504E"/>
    <w:rsid w:val="001079DE"/>
    <w:rsid w:val="0011480B"/>
    <w:rsid w:val="00125C22"/>
    <w:rsid w:val="00132FC5"/>
    <w:rsid w:val="00134D59"/>
    <w:rsid w:val="00135C17"/>
    <w:rsid w:val="00140928"/>
    <w:rsid w:val="001417A7"/>
    <w:rsid w:val="00143185"/>
    <w:rsid w:val="00144054"/>
    <w:rsid w:val="001547CD"/>
    <w:rsid w:val="001559D1"/>
    <w:rsid w:val="00155BB3"/>
    <w:rsid w:val="00157ED0"/>
    <w:rsid w:val="001624CF"/>
    <w:rsid w:val="001636C6"/>
    <w:rsid w:val="00165386"/>
    <w:rsid w:val="00165F4E"/>
    <w:rsid w:val="00170680"/>
    <w:rsid w:val="00170ACC"/>
    <w:rsid w:val="00173CA7"/>
    <w:rsid w:val="00177CC9"/>
    <w:rsid w:val="00177F7B"/>
    <w:rsid w:val="001835AE"/>
    <w:rsid w:val="00185698"/>
    <w:rsid w:val="0019113F"/>
    <w:rsid w:val="00193E7E"/>
    <w:rsid w:val="001A24D6"/>
    <w:rsid w:val="001A3B78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E7"/>
    <w:rsid w:val="00212D7B"/>
    <w:rsid w:val="0021513F"/>
    <w:rsid w:val="00215982"/>
    <w:rsid w:val="00216784"/>
    <w:rsid w:val="0021765D"/>
    <w:rsid w:val="0022542F"/>
    <w:rsid w:val="00233F70"/>
    <w:rsid w:val="002452DD"/>
    <w:rsid w:val="002522AC"/>
    <w:rsid w:val="002631C3"/>
    <w:rsid w:val="00264368"/>
    <w:rsid w:val="002676EB"/>
    <w:rsid w:val="00274BAF"/>
    <w:rsid w:val="00275DE0"/>
    <w:rsid w:val="002764BF"/>
    <w:rsid w:val="002823B8"/>
    <w:rsid w:val="00283AEE"/>
    <w:rsid w:val="00286563"/>
    <w:rsid w:val="00293D94"/>
    <w:rsid w:val="00294D6D"/>
    <w:rsid w:val="002950D6"/>
    <w:rsid w:val="00297BA9"/>
    <w:rsid w:val="002A239E"/>
    <w:rsid w:val="002A2EFF"/>
    <w:rsid w:val="002A3552"/>
    <w:rsid w:val="002B04B0"/>
    <w:rsid w:val="002C1005"/>
    <w:rsid w:val="002C1F70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20652"/>
    <w:rsid w:val="00320B5D"/>
    <w:rsid w:val="00330893"/>
    <w:rsid w:val="00331B38"/>
    <w:rsid w:val="0034260E"/>
    <w:rsid w:val="00346390"/>
    <w:rsid w:val="003476A2"/>
    <w:rsid w:val="00347AD1"/>
    <w:rsid w:val="0035246D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82C7C"/>
    <w:rsid w:val="003833FF"/>
    <w:rsid w:val="003859B4"/>
    <w:rsid w:val="00387BA4"/>
    <w:rsid w:val="00390095"/>
    <w:rsid w:val="003A28AB"/>
    <w:rsid w:val="003A5B48"/>
    <w:rsid w:val="003B2B2C"/>
    <w:rsid w:val="003B2B91"/>
    <w:rsid w:val="003B600C"/>
    <w:rsid w:val="003B626D"/>
    <w:rsid w:val="003C2AE9"/>
    <w:rsid w:val="003C4079"/>
    <w:rsid w:val="003C7CCA"/>
    <w:rsid w:val="003D614F"/>
    <w:rsid w:val="003E1DF7"/>
    <w:rsid w:val="003E4CC7"/>
    <w:rsid w:val="003F4658"/>
    <w:rsid w:val="00403DBF"/>
    <w:rsid w:val="0040602D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4CCC"/>
    <w:rsid w:val="00484A75"/>
    <w:rsid w:val="00485F25"/>
    <w:rsid w:val="00490373"/>
    <w:rsid w:val="004906C8"/>
    <w:rsid w:val="00490D0F"/>
    <w:rsid w:val="00492EA4"/>
    <w:rsid w:val="004A054B"/>
    <w:rsid w:val="004A3544"/>
    <w:rsid w:val="004A6FE9"/>
    <w:rsid w:val="004B410D"/>
    <w:rsid w:val="004C2FAC"/>
    <w:rsid w:val="004C4979"/>
    <w:rsid w:val="004C7DF4"/>
    <w:rsid w:val="004D335C"/>
    <w:rsid w:val="004E515F"/>
    <w:rsid w:val="004F0AC4"/>
    <w:rsid w:val="0050310E"/>
    <w:rsid w:val="0050608C"/>
    <w:rsid w:val="00506B02"/>
    <w:rsid w:val="00525D9A"/>
    <w:rsid w:val="00531805"/>
    <w:rsid w:val="005319F4"/>
    <w:rsid w:val="005341C5"/>
    <w:rsid w:val="0053476B"/>
    <w:rsid w:val="00536AB0"/>
    <w:rsid w:val="00541343"/>
    <w:rsid w:val="00543ECC"/>
    <w:rsid w:val="005457A2"/>
    <w:rsid w:val="00547377"/>
    <w:rsid w:val="00555216"/>
    <w:rsid w:val="00561736"/>
    <w:rsid w:val="00561ECD"/>
    <w:rsid w:val="005631E9"/>
    <w:rsid w:val="00567A73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7993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2E06"/>
    <w:rsid w:val="00604932"/>
    <w:rsid w:val="00604C1C"/>
    <w:rsid w:val="00610B4F"/>
    <w:rsid w:val="00615593"/>
    <w:rsid w:val="00621383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3550"/>
    <w:rsid w:val="0065479A"/>
    <w:rsid w:val="00655228"/>
    <w:rsid w:val="00660017"/>
    <w:rsid w:val="006664A6"/>
    <w:rsid w:val="00667131"/>
    <w:rsid w:val="00667190"/>
    <w:rsid w:val="0066786A"/>
    <w:rsid w:val="006800CE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22C7"/>
    <w:rsid w:val="006E570B"/>
    <w:rsid w:val="006E58DB"/>
    <w:rsid w:val="006E64D7"/>
    <w:rsid w:val="006F7609"/>
    <w:rsid w:val="006F799C"/>
    <w:rsid w:val="007043A9"/>
    <w:rsid w:val="007047B4"/>
    <w:rsid w:val="00704B48"/>
    <w:rsid w:val="0070647D"/>
    <w:rsid w:val="00707E30"/>
    <w:rsid w:val="00710BE0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46F9E"/>
    <w:rsid w:val="007558CC"/>
    <w:rsid w:val="00762234"/>
    <w:rsid w:val="00775250"/>
    <w:rsid w:val="0078169E"/>
    <w:rsid w:val="00781A03"/>
    <w:rsid w:val="0078612A"/>
    <w:rsid w:val="007872AA"/>
    <w:rsid w:val="007905F9"/>
    <w:rsid w:val="007906ED"/>
    <w:rsid w:val="007924DC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DA9"/>
    <w:rsid w:val="007F4B68"/>
    <w:rsid w:val="00801614"/>
    <w:rsid w:val="00801BC8"/>
    <w:rsid w:val="0080326B"/>
    <w:rsid w:val="008057A9"/>
    <w:rsid w:val="00806A74"/>
    <w:rsid w:val="008116BE"/>
    <w:rsid w:val="00814A79"/>
    <w:rsid w:val="00832653"/>
    <w:rsid w:val="00832DFA"/>
    <w:rsid w:val="00837F7E"/>
    <w:rsid w:val="00841B48"/>
    <w:rsid w:val="00850DCD"/>
    <w:rsid w:val="008656BA"/>
    <w:rsid w:val="0086662D"/>
    <w:rsid w:val="00866EDD"/>
    <w:rsid w:val="0088124A"/>
    <w:rsid w:val="008825B7"/>
    <w:rsid w:val="008902BC"/>
    <w:rsid w:val="008A0944"/>
    <w:rsid w:val="008A71B9"/>
    <w:rsid w:val="008A780A"/>
    <w:rsid w:val="008B192A"/>
    <w:rsid w:val="008B1ADB"/>
    <w:rsid w:val="008B2452"/>
    <w:rsid w:val="008B2768"/>
    <w:rsid w:val="008B6624"/>
    <w:rsid w:val="008C0E30"/>
    <w:rsid w:val="008C23E4"/>
    <w:rsid w:val="008C4222"/>
    <w:rsid w:val="008D1E1F"/>
    <w:rsid w:val="008D4675"/>
    <w:rsid w:val="008D4B1D"/>
    <w:rsid w:val="008D4FC2"/>
    <w:rsid w:val="008D6ECF"/>
    <w:rsid w:val="008D7357"/>
    <w:rsid w:val="008E34FB"/>
    <w:rsid w:val="008E64D1"/>
    <w:rsid w:val="008F079E"/>
    <w:rsid w:val="008F098E"/>
    <w:rsid w:val="008F7C4B"/>
    <w:rsid w:val="009002F9"/>
    <w:rsid w:val="0090060C"/>
    <w:rsid w:val="00903FB4"/>
    <w:rsid w:val="009046EA"/>
    <w:rsid w:val="00905F6E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69C5"/>
    <w:rsid w:val="00954A4F"/>
    <w:rsid w:val="009604CF"/>
    <w:rsid w:val="00963613"/>
    <w:rsid w:val="0096446D"/>
    <w:rsid w:val="00972965"/>
    <w:rsid w:val="00975760"/>
    <w:rsid w:val="00982501"/>
    <w:rsid w:val="0098661A"/>
    <w:rsid w:val="00987AE5"/>
    <w:rsid w:val="009900FA"/>
    <w:rsid w:val="00990820"/>
    <w:rsid w:val="0099322D"/>
    <w:rsid w:val="00995D02"/>
    <w:rsid w:val="0099719A"/>
    <w:rsid w:val="00997212"/>
    <w:rsid w:val="009A28EE"/>
    <w:rsid w:val="009A5171"/>
    <w:rsid w:val="009B3BE7"/>
    <w:rsid w:val="009B4579"/>
    <w:rsid w:val="009B6D6A"/>
    <w:rsid w:val="009C2662"/>
    <w:rsid w:val="009C2C07"/>
    <w:rsid w:val="009C42F7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5DE"/>
    <w:rsid w:val="00A27C38"/>
    <w:rsid w:val="00A30B04"/>
    <w:rsid w:val="00A30BBE"/>
    <w:rsid w:val="00A373F8"/>
    <w:rsid w:val="00A40D25"/>
    <w:rsid w:val="00A46537"/>
    <w:rsid w:val="00A53B63"/>
    <w:rsid w:val="00A56F78"/>
    <w:rsid w:val="00A57DC4"/>
    <w:rsid w:val="00A60AFF"/>
    <w:rsid w:val="00A6116F"/>
    <w:rsid w:val="00A6659B"/>
    <w:rsid w:val="00A75394"/>
    <w:rsid w:val="00A82082"/>
    <w:rsid w:val="00A85028"/>
    <w:rsid w:val="00A852AC"/>
    <w:rsid w:val="00A85A42"/>
    <w:rsid w:val="00A86F36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3E71"/>
    <w:rsid w:val="00AF5199"/>
    <w:rsid w:val="00AF66D9"/>
    <w:rsid w:val="00B01CE1"/>
    <w:rsid w:val="00B044D6"/>
    <w:rsid w:val="00B05FB1"/>
    <w:rsid w:val="00B06E82"/>
    <w:rsid w:val="00B14E10"/>
    <w:rsid w:val="00B25D45"/>
    <w:rsid w:val="00B364A9"/>
    <w:rsid w:val="00B40A48"/>
    <w:rsid w:val="00B41FCC"/>
    <w:rsid w:val="00B43BEA"/>
    <w:rsid w:val="00B45BD5"/>
    <w:rsid w:val="00B462A1"/>
    <w:rsid w:val="00B474A9"/>
    <w:rsid w:val="00B56A46"/>
    <w:rsid w:val="00B60900"/>
    <w:rsid w:val="00B61249"/>
    <w:rsid w:val="00B734C0"/>
    <w:rsid w:val="00B73A5A"/>
    <w:rsid w:val="00B73CF5"/>
    <w:rsid w:val="00B76BE0"/>
    <w:rsid w:val="00B771FB"/>
    <w:rsid w:val="00BA0571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E4D64"/>
    <w:rsid w:val="00BE70E5"/>
    <w:rsid w:val="00BF314D"/>
    <w:rsid w:val="00BF41B0"/>
    <w:rsid w:val="00BF54CC"/>
    <w:rsid w:val="00C03619"/>
    <w:rsid w:val="00C05481"/>
    <w:rsid w:val="00C05B4D"/>
    <w:rsid w:val="00C130A1"/>
    <w:rsid w:val="00C13527"/>
    <w:rsid w:val="00C1459B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63C2"/>
    <w:rsid w:val="00C62F9C"/>
    <w:rsid w:val="00C64D5F"/>
    <w:rsid w:val="00C65C01"/>
    <w:rsid w:val="00C73DFB"/>
    <w:rsid w:val="00C80B89"/>
    <w:rsid w:val="00C856E3"/>
    <w:rsid w:val="00C93F5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296C"/>
    <w:rsid w:val="00CE5DCB"/>
    <w:rsid w:val="00CE6723"/>
    <w:rsid w:val="00CF365F"/>
    <w:rsid w:val="00CF4970"/>
    <w:rsid w:val="00CF5C9A"/>
    <w:rsid w:val="00CF6064"/>
    <w:rsid w:val="00CF7866"/>
    <w:rsid w:val="00D01FD7"/>
    <w:rsid w:val="00D06D6E"/>
    <w:rsid w:val="00D1569F"/>
    <w:rsid w:val="00D24288"/>
    <w:rsid w:val="00D24B28"/>
    <w:rsid w:val="00D2617C"/>
    <w:rsid w:val="00D304E0"/>
    <w:rsid w:val="00D307EF"/>
    <w:rsid w:val="00D30FAD"/>
    <w:rsid w:val="00D32B13"/>
    <w:rsid w:val="00D43F4F"/>
    <w:rsid w:val="00D538F0"/>
    <w:rsid w:val="00D55B51"/>
    <w:rsid w:val="00D66DAD"/>
    <w:rsid w:val="00D77343"/>
    <w:rsid w:val="00D81140"/>
    <w:rsid w:val="00D8591C"/>
    <w:rsid w:val="00D9020D"/>
    <w:rsid w:val="00D939F4"/>
    <w:rsid w:val="00D94BA7"/>
    <w:rsid w:val="00D971F2"/>
    <w:rsid w:val="00DA08F6"/>
    <w:rsid w:val="00DA22D0"/>
    <w:rsid w:val="00DA2DE3"/>
    <w:rsid w:val="00DA34D9"/>
    <w:rsid w:val="00DA64C8"/>
    <w:rsid w:val="00DB6F3D"/>
    <w:rsid w:val="00DC1692"/>
    <w:rsid w:val="00DC281F"/>
    <w:rsid w:val="00DC38AB"/>
    <w:rsid w:val="00DC3A20"/>
    <w:rsid w:val="00DC6890"/>
    <w:rsid w:val="00DC6DC3"/>
    <w:rsid w:val="00DD1FA3"/>
    <w:rsid w:val="00DD4727"/>
    <w:rsid w:val="00DD49D8"/>
    <w:rsid w:val="00DD6542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353A"/>
    <w:rsid w:val="00E305DA"/>
    <w:rsid w:val="00E33CFB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6950"/>
    <w:rsid w:val="00E76BA8"/>
    <w:rsid w:val="00E8134C"/>
    <w:rsid w:val="00E83B96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F00106"/>
    <w:rsid w:val="00F04076"/>
    <w:rsid w:val="00F05B9D"/>
    <w:rsid w:val="00F114E7"/>
    <w:rsid w:val="00F1393F"/>
    <w:rsid w:val="00F16D29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2517"/>
    <w:rsid w:val="00F73AF6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5223-C610-41B2-8678-344473A9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2020-12-22T10:06:00Z</cp:lastPrinted>
  <dcterms:created xsi:type="dcterms:W3CDTF">2020-12-22T10:05:00Z</dcterms:created>
  <dcterms:modified xsi:type="dcterms:W3CDTF">2021-02-22T13:34:00Z</dcterms:modified>
</cp:coreProperties>
</file>